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825"/>
        <w:gridCol w:w="990"/>
        <w:gridCol w:w="1530"/>
        <w:gridCol w:w="450"/>
        <w:gridCol w:w="360"/>
        <w:gridCol w:w="1620"/>
        <w:gridCol w:w="2505"/>
      </w:tblGrid>
      <w:tr w:rsidR="00640531" w:rsidTr="009574C6">
        <w:trPr>
          <w:trHeight w:val="350"/>
        </w:trPr>
        <w:tc>
          <w:tcPr>
            <w:tcW w:w="10650" w:type="dxa"/>
            <w:gridSpan w:val="8"/>
          </w:tcPr>
          <w:p w:rsidR="00640531" w:rsidRPr="009574C6" w:rsidRDefault="009574C6" w:rsidP="009574C6">
            <w:pPr>
              <w:jc w:val="center"/>
              <w:rPr>
                <w:b/>
                <w:sz w:val="36"/>
                <w:szCs w:val="36"/>
              </w:rPr>
            </w:pPr>
            <w:r w:rsidRPr="009574C6">
              <w:rPr>
                <w:b/>
                <w:sz w:val="36"/>
                <w:szCs w:val="36"/>
              </w:rPr>
              <w:t>THE RUSSIAN REVOLUTION</w:t>
            </w:r>
          </w:p>
        </w:tc>
      </w:tr>
      <w:tr w:rsidR="00AA16BB" w:rsidTr="00BC7630">
        <w:trPr>
          <w:trHeight w:val="332"/>
        </w:trPr>
        <w:tc>
          <w:tcPr>
            <w:tcW w:w="2370" w:type="dxa"/>
            <w:vMerge w:val="restart"/>
            <w:shd w:val="clear" w:color="auto" w:fill="BFBFBF" w:themeFill="background1" w:themeFillShade="BF"/>
          </w:tcPr>
          <w:p w:rsidR="00AA16BB" w:rsidRDefault="00AA16BB" w:rsidP="00BC7630">
            <w:r w:rsidRPr="00640531">
              <w:rPr>
                <w:b/>
              </w:rPr>
              <w:t>Word Bank</w:t>
            </w:r>
            <w:proofErr w:type="gramStart"/>
            <w:r w:rsidRPr="00640531">
              <w:rPr>
                <w:b/>
              </w:rPr>
              <w:t>:</w:t>
            </w:r>
            <w:proofErr w:type="gramEnd"/>
            <w:r>
              <w:rPr>
                <w:b/>
              </w:rPr>
              <w:br/>
            </w:r>
            <w:r w:rsidRPr="0090125E">
              <w:rPr>
                <w:i/>
                <w:sz w:val="18"/>
                <w:szCs w:val="18"/>
              </w:rPr>
              <w:t>Fill in definitions as we go over them in class. Add any other terms that you are unfamiliar with.</w:t>
            </w:r>
          </w:p>
        </w:tc>
        <w:tc>
          <w:tcPr>
            <w:tcW w:w="8280" w:type="dxa"/>
            <w:gridSpan w:val="7"/>
            <w:shd w:val="clear" w:color="auto" w:fill="BFBFBF" w:themeFill="background1" w:themeFillShade="BF"/>
          </w:tcPr>
          <w:p w:rsidR="00AA16BB" w:rsidRPr="00BC7630" w:rsidRDefault="00AA16BB" w:rsidP="00BC7630">
            <w:pPr>
              <w:jc w:val="center"/>
              <w:rPr>
                <w:b/>
                <w:sz w:val="24"/>
                <w:szCs w:val="24"/>
              </w:rPr>
            </w:pPr>
            <w:r w:rsidRPr="00BC7630">
              <w:rPr>
                <w:b/>
                <w:sz w:val="24"/>
                <w:szCs w:val="24"/>
              </w:rPr>
              <w:t>Pre-Revolutionary Russia</w:t>
            </w:r>
          </w:p>
        </w:tc>
      </w:tr>
      <w:tr w:rsidR="00BC7630" w:rsidTr="00BC7630">
        <w:trPr>
          <w:trHeight w:val="795"/>
        </w:trPr>
        <w:tc>
          <w:tcPr>
            <w:tcW w:w="2370" w:type="dxa"/>
            <w:vMerge/>
            <w:shd w:val="clear" w:color="auto" w:fill="BFBFBF" w:themeFill="background1" w:themeFillShade="BF"/>
          </w:tcPr>
          <w:p w:rsidR="00BC7630" w:rsidRPr="00640531" w:rsidRDefault="00BC7630">
            <w:pPr>
              <w:rPr>
                <w:b/>
              </w:rPr>
            </w:pPr>
          </w:p>
        </w:tc>
        <w:tc>
          <w:tcPr>
            <w:tcW w:w="5775" w:type="dxa"/>
            <w:gridSpan w:val="6"/>
            <w:vMerge w:val="restart"/>
          </w:tcPr>
          <w:p w:rsidR="00BC7630" w:rsidRDefault="00BC7630" w:rsidP="00AA16BB">
            <w:r w:rsidRPr="00AA16BB">
              <w:rPr>
                <w:b/>
              </w:rPr>
              <w:t>Prior Connections</w:t>
            </w:r>
            <w:proofErr w:type="gramStart"/>
            <w:r w:rsidRPr="00AA16BB">
              <w:rPr>
                <w:b/>
              </w:rPr>
              <w:t>:</w:t>
            </w:r>
            <w:proofErr w:type="gramEnd"/>
            <w:r>
              <w:br/>
            </w:r>
            <w:r w:rsidRPr="00AA16BB">
              <w:t>What form of government has their power derived from God?</w:t>
            </w:r>
          </w:p>
          <w:p w:rsidR="00BC7630" w:rsidRPr="00AA16BB" w:rsidRDefault="00BC7630" w:rsidP="00AA16BB"/>
          <w:p w:rsidR="00BC7630" w:rsidRPr="00AA16BB" w:rsidRDefault="00BC7630" w:rsidP="00AA16BB">
            <w:bookmarkStart w:id="0" w:name="_GoBack"/>
            <w:bookmarkEnd w:id="0"/>
          </w:p>
        </w:tc>
        <w:tc>
          <w:tcPr>
            <w:tcW w:w="2505" w:type="dxa"/>
            <w:vMerge w:val="restart"/>
            <w:shd w:val="clear" w:color="auto" w:fill="D9D9D9" w:themeFill="background1" w:themeFillShade="D9"/>
          </w:tcPr>
          <w:p w:rsidR="00BC7630" w:rsidRPr="00AA16BB" w:rsidRDefault="00BC7630" w:rsidP="00AA16BB">
            <w:r w:rsidRPr="00AA16BB">
              <w:rPr>
                <w:b/>
              </w:rPr>
              <w:t>Key People:</w:t>
            </w:r>
            <w:r w:rsidRPr="00AA16BB">
              <w:rPr>
                <w:b/>
                <w:sz w:val="18"/>
                <w:szCs w:val="18"/>
              </w:rPr>
              <w:t xml:space="preserve"> </w:t>
            </w:r>
            <w:r w:rsidRPr="00AA16BB">
              <w:rPr>
                <w:i/>
                <w:sz w:val="18"/>
                <w:szCs w:val="18"/>
              </w:rPr>
              <w:t>Write down important terminology and people introduced in the slide.</w:t>
            </w:r>
          </w:p>
        </w:tc>
      </w:tr>
      <w:tr w:rsidR="009C5AF0" w:rsidTr="00BC7630">
        <w:trPr>
          <w:trHeight w:val="450"/>
        </w:trPr>
        <w:tc>
          <w:tcPr>
            <w:tcW w:w="2370" w:type="dxa"/>
            <w:vMerge w:val="restart"/>
          </w:tcPr>
          <w:p w:rsidR="009C5AF0" w:rsidRDefault="009C5AF0" w:rsidP="00BC7630">
            <w:r>
              <w:t>Autocracy:</w:t>
            </w:r>
          </w:p>
          <w:p w:rsidR="009C5AF0" w:rsidRDefault="009C5AF0" w:rsidP="00BC7630"/>
          <w:p w:rsidR="009C5AF0" w:rsidRDefault="009C5AF0" w:rsidP="00BC7630">
            <w:r>
              <w:t>Tsar:</w:t>
            </w:r>
          </w:p>
          <w:p w:rsidR="009C5AF0" w:rsidRDefault="009C5AF0" w:rsidP="00BC7630"/>
          <w:p w:rsidR="009C5AF0" w:rsidRDefault="009C5AF0" w:rsidP="00BC7630">
            <w:r>
              <w:t>Patriarchal:</w:t>
            </w:r>
          </w:p>
          <w:p w:rsidR="009C5AF0" w:rsidRDefault="009C5AF0" w:rsidP="00BC7630"/>
          <w:p w:rsidR="009C5AF0" w:rsidRDefault="009C5AF0" w:rsidP="00BC7630">
            <w:r>
              <w:t>Provisional:</w:t>
            </w:r>
          </w:p>
          <w:p w:rsidR="009C5AF0" w:rsidRDefault="009C5AF0" w:rsidP="00BC7630"/>
          <w:p w:rsidR="009C5AF0" w:rsidRDefault="009C5AF0" w:rsidP="00BC7630">
            <w:r>
              <w:t>Socialism:</w:t>
            </w:r>
          </w:p>
          <w:p w:rsidR="009C5AF0" w:rsidRPr="00640531" w:rsidRDefault="009C5AF0" w:rsidP="00BC7630">
            <w:pPr>
              <w:rPr>
                <w:b/>
              </w:rPr>
            </w:pPr>
          </w:p>
        </w:tc>
        <w:tc>
          <w:tcPr>
            <w:tcW w:w="5775" w:type="dxa"/>
            <w:gridSpan w:val="6"/>
            <w:vMerge/>
          </w:tcPr>
          <w:p w:rsidR="009C5AF0" w:rsidRPr="00AA16BB" w:rsidRDefault="009C5AF0" w:rsidP="00AA16BB">
            <w:pPr>
              <w:rPr>
                <w:b/>
              </w:rPr>
            </w:pPr>
          </w:p>
        </w:tc>
        <w:tc>
          <w:tcPr>
            <w:tcW w:w="2505" w:type="dxa"/>
            <w:vMerge/>
            <w:shd w:val="clear" w:color="auto" w:fill="D9D9D9" w:themeFill="background1" w:themeFillShade="D9"/>
          </w:tcPr>
          <w:p w:rsidR="009C5AF0" w:rsidRPr="00AA16BB" w:rsidRDefault="009C5AF0" w:rsidP="00AA16BB">
            <w:pPr>
              <w:rPr>
                <w:b/>
              </w:rPr>
            </w:pPr>
          </w:p>
        </w:tc>
      </w:tr>
      <w:tr w:rsidR="009C5AF0" w:rsidTr="007E1ADD">
        <w:trPr>
          <w:trHeight w:val="3320"/>
        </w:trPr>
        <w:tc>
          <w:tcPr>
            <w:tcW w:w="2370" w:type="dxa"/>
            <w:vMerge/>
          </w:tcPr>
          <w:p w:rsidR="009C5AF0" w:rsidRDefault="009C5AF0" w:rsidP="00BC7630"/>
        </w:tc>
        <w:tc>
          <w:tcPr>
            <w:tcW w:w="5775" w:type="dxa"/>
            <w:gridSpan w:val="6"/>
            <w:vMerge/>
          </w:tcPr>
          <w:p w:rsidR="009C5AF0" w:rsidRPr="00AA16BB" w:rsidRDefault="009C5AF0" w:rsidP="00AA16BB">
            <w:pPr>
              <w:rPr>
                <w:b/>
              </w:rPr>
            </w:pPr>
          </w:p>
        </w:tc>
        <w:tc>
          <w:tcPr>
            <w:tcW w:w="2505" w:type="dxa"/>
          </w:tcPr>
          <w:p w:rsidR="009C5AF0" w:rsidRPr="00AA16BB" w:rsidRDefault="009C5AF0" w:rsidP="00AA16BB">
            <w:pPr>
              <w:rPr>
                <w:b/>
              </w:rPr>
            </w:pPr>
          </w:p>
        </w:tc>
      </w:tr>
      <w:tr w:rsidR="009C5AF0" w:rsidTr="00BC7630">
        <w:trPr>
          <w:trHeight w:val="272"/>
        </w:trPr>
        <w:tc>
          <w:tcPr>
            <w:tcW w:w="2370" w:type="dxa"/>
            <w:vMerge/>
          </w:tcPr>
          <w:p w:rsidR="009C5AF0" w:rsidRPr="00640531" w:rsidRDefault="009C5AF0">
            <w:pPr>
              <w:rPr>
                <w:b/>
              </w:rPr>
            </w:pPr>
          </w:p>
        </w:tc>
        <w:tc>
          <w:tcPr>
            <w:tcW w:w="8280" w:type="dxa"/>
            <w:gridSpan w:val="7"/>
            <w:shd w:val="clear" w:color="auto" w:fill="BFBFBF" w:themeFill="background1" w:themeFillShade="BF"/>
          </w:tcPr>
          <w:p w:rsidR="009C5AF0" w:rsidRPr="00AA16BB" w:rsidRDefault="009C5AF0" w:rsidP="00BC7630">
            <w:pPr>
              <w:jc w:val="center"/>
              <w:rPr>
                <w:b/>
              </w:rPr>
            </w:pPr>
            <w:r>
              <w:rPr>
                <w:b/>
              </w:rPr>
              <w:t>Population Percentages in Imperial Russia:</w:t>
            </w:r>
          </w:p>
        </w:tc>
      </w:tr>
      <w:tr w:rsidR="009C5AF0" w:rsidTr="00BC7630">
        <w:trPr>
          <w:trHeight w:val="170"/>
        </w:trPr>
        <w:tc>
          <w:tcPr>
            <w:tcW w:w="2370" w:type="dxa"/>
            <w:vMerge/>
          </w:tcPr>
          <w:p w:rsidR="009C5AF0" w:rsidRPr="00640531" w:rsidRDefault="009C5AF0">
            <w:pPr>
              <w:rPr>
                <w:b/>
              </w:rPr>
            </w:pP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9C5AF0" w:rsidRDefault="009C5AF0" w:rsidP="00AA16BB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C5AF0" w:rsidRDefault="009C5AF0" w:rsidP="00AA16BB">
            <w:pPr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4935" w:type="dxa"/>
            <w:gridSpan w:val="4"/>
            <w:shd w:val="clear" w:color="auto" w:fill="D9D9D9" w:themeFill="background1" w:themeFillShade="D9"/>
            <w:vAlign w:val="center"/>
          </w:tcPr>
          <w:p w:rsidR="009C5AF0" w:rsidRDefault="009C5AF0" w:rsidP="00AA16BB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9C5AF0" w:rsidTr="00BC7630">
        <w:trPr>
          <w:trHeight w:val="242"/>
        </w:trPr>
        <w:tc>
          <w:tcPr>
            <w:tcW w:w="2370" w:type="dxa"/>
            <w:vMerge/>
          </w:tcPr>
          <w:p w:rsidR="009C5AF0" w:rsidRPr="00640531" w:rsidRDefault="009C5AF0">
            <w:pPr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9C5AF0" w:rsidRPr="00AA16BB" w:rsidRDefault="009C5AF0" w:rsidP="00AA16BB">
            <w:r>
              <w:t>Peasants</w:t>
            </w:r>
          </w:p>
        </w:tc>
        <w:tc>
          <w:tcPr>
            <w:tcW w:w="1530" w:type="dxa"/>
          </w:tcPr>
          <w:p w:rsidR="009C5AF0" w:rsidRDefault="009C5AF0" w:rsidP="00AA16BB">
            <w:pPr>
              <w:rPr>
                <w:b/>
              </w:rPr>
            </w:pPr>
          </w:p>
        </w:tc>
        <w:tc>
          <w:tcPr>
            <w:tcW w:w="4935" w:type="dxa"/>
            <w:gridSpan w:val="4"/>
          </w:tcPr>
          <w:p w:rsidR="009C5AF0" w:rsidRPr="00AA16BB" w:rsidRDefault="009C5AF0" w:rsidP="00AA16BB">
            <w:r>
              <w:t>Landed and landless farmers</w:t>
            </w:r>
          </w:p>
        </w:tc>
      </w:tr>
      <w:tr w:rsidR="009C5AF0" w:rsidTr="00BC7630">
        <w:trPr>
          <w:trHeight w:val="450"/>
        </w:trPr>
        <w:tc>
          <w:tcPr>
            <w:tcW w:w="2370" w:type="dxa"/>
            <w:vMerge/>
          </w:tcPr>
          <w:p w:rsidR="009C5AF0" w:rsidRPr="00640531" w:rsidRDefault="009C5AF0">
            <w:pPr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9C5AF0" w:rsidRPr="00BC7630" w:rsidRDefault="009C5AF0" w:rsidP="00AA16BB">
            <w:r w:rsidRPr="00BC7630">
              <w:t>Working Classes</w:t>
            </w:r>
          </w:p>
        </w:tc>
        <w:tc>
          <w:tcPr>
            <w:tcW w:w="1530" w:type="dxa"/>
          </w:tcPr>
          <w:p w:rsidR="009C5AF0" w:rsidRPr="00BC7630" w:rsidRDefault="009C5AF0" w:rsidP="00AA16BB"/>
        </w:tc>
        <w:tc>
          <w:tcPr>
            <w:tcW w:w="4935" w:type="dxa"/>
            <w:gridSpan w:val="4"/>
          </w:tcPr>
          <w:p w:rsidR="009C5AF0" w:rsidRPr="00BC7630" w:rsidRDefault="009C5AF0" w:rsidP="00AA16BB">
            <w:r w:rsidRPr="00BC7630">
              <w:t>Factory workers, artisans, soldiers and sailors</w:t>
            </w:r>
          </w:p>
        </w:tc>
      </w:tr>
      <w:tr w:rsidR="009C5AF0" w:rsidTr="00BC7630">
        <w:trPr>
          <w:trHeight w:val="510"/>
        </w:trPr>
        <w:tc>
          <w:tcPr>
            <w:tcW w:w="2370" w:type="dxa"/>
            <w:vMerge/>
          </w:tcPr>
          <w:p w:rsidR="009C5AF0" w:rsidRPr="00640531" w:rsidRDefault="009C5AF0">
            <w:pPr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9C5AF0" w:rsidRPr="00BC7630" w:rsidRDefault="009C5AF0" w:rsidP="00AA16BB">
            <w:r>
              <w:t>Middle Classes</w:t>
            </w:r>
          </w:p>
        </w:tc>
        <w:tc>
          <w:tcPr>
            <w:tcW w:w="1530" w:type="dxa"/>
          </w:tcPr>
          <w:p w:rsidR="009C5AF0" w:rsidRPr="00BC7630" w:rsidRDefault="009C5AF0" w:rsidP="00AA16BB"/>
        </w:tc>
        <w:tc>
          <w:tcPr>
            <w:tcW w:w="4935" w:type="dxa"/>
            <w:gridSpan w:val="4"/>
          </w:tcPr>
          <w:p w:rsidR="009C5AF0" w:rsidRPr="00BC7630" w:rsidRDefault="009C5AF0" w:rsidP="00AA16BB">
            <w:r w:rsidRPr="00BC7630">
              <w:t>Merchants, bureaucrats, professionals</w:t>
            </w:r>
          </w:p>
        </w:tc>
      </w:tr>
      <w:tr w:rsidR="009C5AF0" w:rsidTr="00BC7630">
        <w:trPr>
          <w:trHeight w:val="495"/>
        </w:trPr>
        <w:tc>
          <w:tcPr>
            <w:tcW w:w="2370" w:type="dxa"/>
            <w:vMerge/>
          </w:tcPr>
          <w:p w:rsidR="009C5AF0" w:rsidRPr="00640531" w:rsidRDefault="009C5AF0">
            <w:pPr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9C5AF0" w:rsidRPr="00BC7630" w:rsidRDefault="009C5AF0" w:rsidP="00AA16BB">
            <w:r>
              <w:t xml:space="preserve">Upper Classes </w:t>
            </w:r>
          </w:p>
        </w:tc>
        <w:tc>
          <w:tcPr>
            <w:tcW w:w="1530" w:type="dxa"/>
          </w:tcPr>
          <w:p w:rsidR="009C5AF0" w:rsidRDefault="009C5AF0" w:rsidP="00AA16BB">
            <w:pPr>
              <w:rPr>
                <w:b/>
              </w:rPr>
            </w:pPr>
          </w:p>
        </w:tc>
        <w:tc>
          <w:tcPr>
            <w:tcW w:w="4935" w:type="dxa"/>
            <w:gridSpan w:val="4"/>
          </w:tcPr>
          <w:p w:rsidR="009C5AF0" w:rsidRPr="00BC7630" w:rsidRDefault="009C5AF0" w:rsidP="00AA16BB">
            <w:r>
              <w:t>Royalty, nobility, higher clergy</w:t>
            </w:r>
          </w:p>
        </w:tc>
      </w:tr>
      <w:tr w:rsidR="009C5AF0" w:rsidTr="00BC7630">
        <w:trPr>
          <w:trHeight w:val="705"/>
        </w:trPr>
        <w:tc>
          <w:tcPr>
            <w:tcW w:w="2370" w:type="dxa"/>
            <w:vMerge/>
          </w:tcPr>
          <w:p w:rsidR="009C5AF0" w:rsidRPr="00640531" w:rsidRDefault="009C5AF0">
            <w:pPr>
              <w:rPr>
                <w:b/>
              </w:rPr>
            </w:pPr>
          </w:p>
        </w:tc>
        <w:tc>
          <w:tcPr>
            <w:tcW w:w="8280" w:type="dxa"/>
            <w:gridSpan w:val="7"/>
            <w:shd w:val="clear" w:color="auto" w:fill="D9D9D9" w:themeFill="background1" w:themeFillShade="D9"/>
          </w:tcPr>
          <w:p w:rsidR="009C5AF0" w:rsidRDefault="009C5AF0" w:rsidP="00AA16BB">
            <w:pPr>
              <w:rPr>
                <w:b/>
              </w:rPr>
            </w:pPr>
            <w:r w:rsidRPr="00BC7630">
              <w:rPr>
                <w:b/>
              </w:rPr>
              <w:t>Describe why you think that the peasant majority would focus their dissatisfaction upon the powerful and wealthy minority?</w:t>
            </w:r>
          </w:p>
        </w:tc>
      </w:tr>
      <w:tr w:rsidR="009C5AF0" w:rsidTr="009C5AF0">
        <w:trPr>
          <w:trHeight w:val="3500"/>
        </w:trPr>
        <w:tc>
          <w:tcPr>
            <w:tcW w:w="2370" w:type="dxa"/>
            <w:vMerge/>
          </w:tcPr>
          <w:p w:rsidR="009C5AF0" w:rsidRPr="00640531" w:rsidRDefault="009C5AF0">
            <w:pPr>
              <w:rPr>
                <w:b/>
              </w:rPr>
            </w:pPr>
          </w:p>
        </w:tc>
        <w:tc>
          <w:tcPr>
            <w:tcW w:w="8280" w:type="dxa"/>
            <w:gridSpan w:val="7"/>
          </w:tcPr>
          <w:p w:rsidR="009C5AF0" w:rsidRPr="00BC7630" w:rsidRDefault="009C5AF0" w:rsidP="00AA16BB">
            <w:pPr>
              <w:rPr>
                <w:b/>
              </w:rPr>
            </w:pPr>
          </w:p>
        </w:tc>
      </w:tr>
      <w:tr w:rsidR="009C5AF0" w:rsidTr="009C5AF0">
        <w:trPr>
          <w:trHeight w:val="495"/>
        </w:trPr>
        <w:tc>
          <w:tcPr>
            <w:tcW w:w="2370" w:type="dxa"/>
            <w:vMerge/>
          </w:tcPr>
          <w:p w:rsidR="009C5AF0" w:rsidRPr="00640531" w:rsidRDefault="009C5AF0">
            <w:pPr>
              <w:rPr>
                <w:b/>
              </w:rPr>
            </w:pPr>
          </w:p>
        </w:tc>
        <w:tc>
          <w:tcPr>
            <w:tcW w:w="8280" w:type="dxa"/>
            <w:gridSpan w:val="7"/>
            <w:shd w:val="clear" w:color="auto" w:fill="BFBFBF" w:themeFill="background1" w:themeFillShade="BF"/>
          </w:tcPr>
          <w:p w:rsidR="009C5AF0" w:rsidRPr="00BC7630" w:rsidRDefault="009C5AF0" w:rsidP="00BC7630">
            <w:pPr>
              <w:jc w:val="center"/>
              <w:rPr>
                <w:b/>
              </w:rPr>
            </w:pPr>
            <w:r>
              <w:rPr>
                <w:b/>
              </w:rPr>
              <w:t>Prelude to “Bloody Sunday”</w:t>
            </w:r>
          </w:p>
        </w:tc>
      </w:tr>
      <w:tr w:rsidR="009C5AF0" w:rsidTr="009C5AF0">
        <w:trPr>
          <w:trHeight w:val="377"/>
        </w:trPr>
        <w:tc>
          <w:tcPr>
            <w:tcW w:w="2370" w:type="dxa"/>
            <w:vMerge/>
          </w:tcPr>
          <w:p w:rsidR="009C5AF0" w:rsidRPr="00640531" w:rsidRDefault="009C5AF0">
            <w:pPr>
              <w:rPr>
                <w:b/>
              </w:rPr>
            </w:pPr>
          </w:p>
        </w:tc>
        <w:tc>
          <w:tcPr>
            <w:tcW w:w="3795" w:type="dxa"/>
            <w:gridSpan w:val="4"/>
            <w:vMerge w:val="restart"/>
            <w:shd w:val="clear" w:color="auto" w:fill="D9D9D9" w:themeFill="background1" w:themeFillShade="D9"/>
          </w:tcPr>
          <w:p w:rsidR="009C5AF0" w:rsidRPr="00BC7630" w:rsidRDefault="009C5AF0" w:rsidP="00AA16BB">
            <w:pPr>
              <w:rPr>
                <w:b/>
              </w:rPr>
            </w:pPr>
            <w:r>
              <w:rPr>
                <w:b/>
              </w:rPr>
              <w:t>Key People/Groups:</w:t>
            </w:r>
            <w:r w:rsidRPr="00AA16BB">
              <w:rPr>
                <w:i/>
                <w:sz w:val="18"/>
                <w:szCs w:val="18"/>
              </w:rPr>
              <w:t xml:space="preserve"> Write down important terminology and people introduced in the slide.</w:t>
            </w:r>
          </w:p>
        </w:tc>
        <w:tc>
          <w:tcPr>
            <w:tcW w:w="4485" w:type="dxa"/>
            <w:gridSpan w:val="3"/>
            <w:shd w:val="clear" w:color="auto" w:fill="D9D9D9" w:themeFill="background1" w:themeFillShade="D9"/>
          </w:tcPr>
          <w:p w:rsidR="009C5AF0" w:rsidRPr="0079556A" w:rsidRDefault="009C5AF0" w:rsidP="00BC7630">
            <w:r>
              <w:rPr>
                <w:b/>
              </w:rPr>
              <w:t>The main demands of “The Assembly”:</w:t>
            </w:r>
          </w:p>
        </w:tc>
      </w:tr>
      <w:tr w:rsidR="009C5AF0" w:rsidTr="009C5AF0">
        <w:trPr>
          <w:trHeight w:val="450"/>
        </w:trPr>
        <w:tc>
          <w:tcPr>
            <w:tcW w:w="2370" w:type="dxa"/>
            <w:vMerge/>
          </w:tcPr>
          <w:p w:rsidR="009C5AF0" w:rsidRPr="00640531" w:rsidRDefault="009C5AF0">
            <w:pPr>
              <w:rPr>
                <w:b/>
              </w:rPr>
            </w:pPr>
          </w:p>
        </w:tc>
        <w:tc>
          <w:tcPr>
            <w:tcW w:w="3795" w:type="dxa"/>
            <w:gridSpan w:val="4"/>
            <w:vMerge/>
            <w:shd w:val="clear" w:color="auto" w:fill="D9D9D9" w:themeFill="background1" w:themeFillShade="D9"/>
          </w:tcPr>
          <w:p w:rsidR="009C5AF0" w:rsidRDefault="009C5AF0" w:rsidP="00AA16BB">
            <w:pPr>
              <w:rPr>
                <w:b/>
              </w:rPr>
            </w:pPr>
          </w:p>
        </w:tc>
        <w:tc>
          <w:tcPr>
            <w:tcW w:w="4485" w:type="dxa"/>
            <w:gridSpan w:val="3"/>
            <w:vMerge w:val="restart"/>
          </w:tcPr>
          <w:p w:rsidR="009C5AF0" w:rsidRDefault="009C5AF0" w:rsidP="009C5AF0">
            <w:r>
              <w:t>1.</w:t>
            </w:r>
          </w:p>
          <w:p w:rsidR="009C5AF0" w:rsidRDefault="009C5AF0" w:rsidP="009C5AF0">
            <w:r>
              <w:t>2.</w:t>
            </w:r>
          </w:p>
          <w:p w:rsidR="009C5AF0" w:rsidRDefault="009C5AF0" w:rsidP="009C5AF0">
            <w:r>
              <w:t>3.</w:t>
            </w:r>
          </w:p>
          <w:p w:rsidR="009C5AF0" w:rsidRDefault="009C5AF0" w:rsidP="009C5AF0">
            <w:r>
              <w:t>4.</w:t>
            </w:r>
          </w:p>
          <w:p w:rsidR="009C5AF0" w:rsidRDefault="009C5AF0" w:rsidP="009C5AF0">
            <w:pPr>
              <w:rPr>
                <w:b/>
              </w:rPr>
            </w:pPr>
            <w:r>
              <w:t>5.</w:t>
            </w:r>
          </w:p>
        </w:tc>
      </w:tr>
      <w:tr w:rsidR="009C5AF0" w:rsidTr="009C5AF0">
        <w:trPr>
          <w:trHeight w:val="1808"/>
        </w:trPr>
        <w:tc>
          <w:tcPr>
            <w:tcW w:w="2370" w:type="dxa"/>
            <w:vMerge/>
          </w:tcPr>
          <w:p w:rsidR="009C5AF0" w:rsidRPr="00640531" w:rsidRDefault="009C5AF0">
            <w:pPr>
              <w:rPr>
                <w:b/>
              </w:rPr>
            </w:pPr>
          </w:p>
        </w:tc>
        <w:tc>
          <w:tcPr>
            <w:tcW w:w="3795" w:type="dxa"/>
            <w:gridSpan w:val="4"/>
          </w:tcPr>
          <w:p w:rsidR="009C5AF0" w:rsidRDefault="009C5AF0" w:rsidP="00AA16BB">
            <w:pPr>
              <w:rPr>
                <w:b/>
              </w:rPr>
            </w:pPr>
          </w:p>
        </w:tc>
        <w:tc>
          <w:tcPr>
            <w:tcW w:w="4485" w:type="dxa"/>
            <w:gridSpan w:val="3"/>
            <w:vMerge/>
          </w:tcPr>
          <w:p w:rsidR="009C5AF0" w:rsidRDefault="009C5AF0" w:rsidP="009C5AF0"/>
        </w:tc>
      </w:tr>
      <w:tr w:rsidR="009C5AF0" w:rsidTr="00FE1F6A">
        <w:trPr>
          <w:trHeight w:val="720"/>
        </w:trPr>
        <w:tc>
          <w:tcPr>
            <w:tcW w:w="10650" w:type="dxa"/>
            <w:gridSpan w:val="8"/>
            <w:shd w:val="clear" w:color="auto" w:fill="D9D9D9" w:themeFill="background1" w:themeFillShade="D9"/>
          </w:tcPr>
          <w:p w:rsidR="009C5AF0" w:rsidRPr="00FE1F6A" w:rsidRDefault="00FE1F6A" w:rsidP="009C5AF0">
            <w:pPr>
              <w:rPr>
                <w:b/>
                <w:sz w:val="24"/>
                <w:szCs w:val="24"/>
              </w:rPr>
            </w:pPr>
            <w:r w:rsidRPr="00FE1F6A">
              <w:rPr>
                <w:b/>
                <w:sz w:val="24"/>
                <w:szCs w:val="24"/>
              </w:rPr>
              <w:t xml:space="preserve">Why do you think that the military would open fire on a peaceful pro-government march? </w:t>
            </w:r>
            <w:r w:rsidRPr="00FE1F6A">
              <w:rPr>
                <w:sz w:val="24"/>
                <w:szCs w:val="24"/>
              </w:rPr>
              <w:t>What about the march would make the autocracy nervous? Why?</w:t>
            </w:r>
          </w:p>
        </w:tc>
      </w:tr>
      <w:tr w:rsidR="00FE1F6A" w:rsidTr="00FE1F6A">
        <w:trPr>
          <w:trHeight w:val="2240"/>
        </w:trPr>
        <w:tc>
          <w:tcPr>
            <w:tcW w:w="10650" w:type="dxa"/>
            <w:gridSpan w:val="8"/>
          </w:tcPr>
          <w:p w:rsidR="00FE1F6A" w:rsidRPr="00FE1F6A" w:rsidRDefault="00FE1F6A" w:rsidP="009C5AF0">
            <w:pPr>
              <w:rPr>
                <w:b/>
                <w:sz w:val="24"/>
                <w:szCs w:val="24"/>
              </w:rPr>
            </w:pPr>
          </w:p>
        </w:tc>
      </w:tr>
      <w:tr w:rsidR="00FE1F6A" w:rsidTr="00FE1F6A">
        <w:trPr>
          <w:trHeight w:val="500"/>
        </w:trPr>
        <w:tc>
          <w:tcPr>
            <w:tcW w:w="6525" w:type="dxa"/>
            <w:gridSpan w:val="6"/>
            <w:shd w:val="clear" w:color="auto" w:fill="BFBFBF" w:themeFill="background1" w:themeFillShade="BF"/>
          </w:tcPr>
          <w:p w:rsidR="00FE1F6A" w:rsidRPr="00FE1F6A" w:rsidRDefault="00FE1F6A" w:rsidP="00FE1F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Impact of World War I</w:t>
            </w:r>
          </w:p>
        </w:tc>
        <w:tc>
          <w:tcPr>
            <w:tcW w:w="4125" w:type="dxa"/>
            <w:gridSpan w:val="2"/>
            <w:vMerge w:val="restart"/>
            <w:shd w:val="clear" w:color="auto" w:fill="D9D9D9" w:themeFill="background1" w:themeFillShade="D9"/>
          </w:tcPr>
          <w:p w:rsidR="00FE1F6A" w:rsidRPr="00FE1F6A" w:rsidRDefault="00FE1F6A" w:rsidP="00FE1F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Results of the February 1917 Revolution</w:t>
            </w:r>
          </w:p>
        </w:tc>
      </w:tr>
      <w:tr w:rsidR="00FE1F6A" w:rsidTr="00FE1F6A">
        <w:trPr>
          <w:trHeight w:val="305"/>
        </w:trPr>
        <w:tc>
          <w:tcPr>
            <w:tcW w:w="3195" w:type="dxa"/>
            <w:gridSpan w:val="2"/>
            <w:shd w:val="clear" w:color="auto" w:fill="D9D9D9" w:themeFill="background1" w:themeFillShade="D9"/>
          </w:tcPr>
          <w:p w:rsidR="00FE1F6A" w:rsidRPr="00FE1F6A" w:rsidRDefault="00FE1F6A" w:rsidP="00FE1F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Military Troubles</w:t>
            </w:r>
            <w:r>
              <w:rPr>
                <w:b/>
                <w:sz w:val="24"/>
                <w:szCs w:val="24"/>
              </w:rPr>
              <w:br/>
            </w:r>
            <w:r w:rsidRPr="00FE1F6A">
              <w:rPr>
                <w:i/>
                <w:sz w:val="18"/>
                <w:szCs w:val="18"/>
              </w:rPr>
              <w:t>Write down at least one factor</w:t>
            </w:r>
          </w:p>
        </w:tc>
        <w:tc>
          <w:tcPr>
            <w:tcW w:w="3330" w:type="dxa"/>
            <w:gridSpan w:val="4"/>
            <w:shd w:val="clear" w:color="auto" w:fill="D9D9D9" w:themeFill="background1" w:themeFillShade="D9"/>
          </w:tcPr>
          <w:p w:rsidR="00FE1F6A" w:rsidRPr="00FE1F6A" w:rsidRDefault="00FE1F6A" w:rsidP="00FE1F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Domestic Troubles</w:t>
            </w:r>
            <w:r>
              <w:rPr>
                <w:b/>
                <w:sz w:val="24"/>
                <w:szCs w:val="24"/>
              </w:rPr>
              <w:br/>
            </w:r>
            <w:r w:rsidRPr="00FE1F6A">
              <w:rPr>
                <w:i/>
                <w:sz w:val="18"/>
                <w:szCs w:val="18"/>
              </w:rPr>
              <w:t>Write down at least one factor</w:t>
            </w:r>
          </w:p>
        </w:tc>
        <w:tc>
          <w:tcPr>
            <w:tcW w:w="4125" w:type="dxa"/>
            <w:gridSpan w:val="2"/>
            <w:vMerge/>
            <w:shd w:val="clear" w:color="auto" w:fill="D9D9D9" w:themeFill="background1" w:themeFillShade="D9"/>
          </w:tcPr>
          <w:p w:rsidR="00FE1F6A" w:rsidRPr="00FE1F6A" w:rsidRDefault="00FE1F6A" w:rsidP="00FE1F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1F6A" w:rsidTr="00FE1F6A">
        <w:trPr>
          <w:trHeight w:val="1340"/>
        </w:trPr>
        <w:tc>
          <w:tcPr>
            <w:tcW w:w="3195" w:type="dxa"/>
            <w:gridSpan w:val="2"/>
          </w:tcPr>
          <w:p w:rsidR="00FE1F6A" w:rsidRPr="00FE1F6A" w:rsidRDefault="00FE1F6A" w:rsidP="00FE1F6A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:rsidR="00FE1F6A" w:rsidRPr="00FE1F6A" w:rsidRDefault="00FE1F6A" w:rsidP="00FE1F6A">
            <w:pPr>
              <w:rPr>
                <w:b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FE1F6A" w:rsidRDefault="00FE1F6A" w:rsidP="00FE1F6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FE1F6A" w:rsidRDefault="00FE1F6A" w:rsidP="00FE1F6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ii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FE1F6A" w:rsidRPr="00FE1F6A" w:rsidRDefault="00FE1F6A" w:rsidP="00FE1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</w:t>
            </w:r>
          </w:p>
        </w:tc>
      </w:tr>
      <w:tr w:rsidR="00FE1F6A" w:rsidTr="00FE1F6A">
        <w:trPr>
          <w:trHeight w:val="800"/>
        </w:trPr>
        <w:tc>
          <w:tcPr>
            <w:tcW w:w="10650" w:type="dxa"/>
            <w:gridSpan w:val="8"/>
            <w:shd w:val="clear" w:color="auto" w:fill="D9D9D9" w:themeFill="background1" w:themeFillShade="D9"/>
          </w:tcPr>
          <w:p w:rsidR="00FE1F6A" w:rsidRDefault="00FE1F6A" w:rsidP="00FE1F6A">
            <w:pPr>
              <w:rPr>
                <w:b/>
                <w:sz w:val="24"/>
                <w:szCs w:val="24"/>
              </w:rPr>
            </w:pPr>
            <w:r w:rsidRPr="00FE1F6A">
              <w:rPr>
                <w:b/>
                <w:sz w:val="24"/>
                <w:szCs w:val="24"/>
              </w:rPr>
              <w:t>What problems would you predict for Russia moving forward with the Russian Provisional Government and the Petrograd Soviet sharing power?</w:t>
            </w:r>
          </w:p>
        </w:tc>
      </w:tr>
      <w:tr w:rsidR="00FE1F6A" w:rsidTr="00FE1F6A">
        <w:trPr>
          <w:trHeight w:val="3860"/>
        </w:trPr>
        <w:tc>
          <w:tcPr>
            <w:tcW w:w="10650" w:type="dxa"/>
            <w:gridSpan w:val="8"/>
          </w:tcPr>
          <w:p w:rsidR="00FE1F6A" w:rsidRDefault="00FE1F6A" w:rsidP="00FE1F6A">
            <w:pPr>
              <w:rPr>
                <w:b/>
                <w:sz w:val="24"/>
                <w:szCs w:val="24"/>
              </w:rPr>
            </w:pPr>
          </w:p>
        </w:tc>
      </w:tr>
    </w:tbl>
    <w:p w:rsidR="00C0426F" w:rsidRDefault="00C0426F"/>
    <w:sectPr w:rsidR="00C0426F" w:rsidSect="00640531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3F" w:rsidRDefault="00A2533F" w:rsidP="00640531">
      <w:pPr>
        <w:spacing w:after="0" w:line="240" w:lineRule="auto"/>
      </w:pPr>
      <w:r>
        <w:separator/>
      </w:r>
    </w:p>
  </w:endnote>
  <w:endnote w:type="continuationSeparator" w:id="0">
    <w:p w:rsidR="00A2533F" w:rsidRDefault="00A2533F" w:rsidP="0064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3F" w:rsidRDefault="00A2533F" w:rsidP="00640531">
      <w:pPr>
        <w:spacing w:after="0" w:line="240" w:lineRule="auto"/>
      </w:pPr>
      <w:r>
        <w:separator/>
      </w:r>
    </w:p>
  </w:footnote>
  <w:footnote w:type="continuationSeparator" w:id="0">
    <w:p w:rsidR="00A2533F" w:rsidRDefault="00A2533F" w:rsidP="0064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31" w:rsidRDefault="00640531" w:rsidP="00640531">
    <w:pPr>
      <w:pStyle w:val="Header"/>
      <w:jc w:val="right"/>
    </w:pPr>
    <w:r>
      <w:t xml:space="preserve">Russian Revolution Lecture Notes </w:t>
    </w:r>
    <w:r>
      <w:ptab w:relativeTo="margin" w:alignment="center" w:leader="none"/>
    </w:r>
    <w:r>
      <w:ptab w:relativeTo="margin" w:alignment="right" w:leader="none"/>
    </w:r>
    <w:r>
      <w:t>Name: ____________________________________</w:t>
    </w:r>
    <w:r>
      <w:br/>
      <w:t>Date: _________________</w:t>
    </w:r>
    <w:r>
      <w:br/>
      <w:t>Period: _______</w:t>
    </w:r>
  </w:p>
  <w:p w:rsidR="00640531" w:rsidRDefault="00640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31"/>
    <w:rsid w:val="001C40DF"/>
    <w:rsid w:val="00640531"/>
    <w:rsid w:val="0079556A"/>
    <w:rsid w:val="007E1ADD"/>
    <w:rsid w:val="0082543E"/>
    <w:rsid w:val="0090125E"/>
    <w:rsid w:val="009574C6"/>
    <w:rsid w:val="009C5AF0"/>
    <w:rsid w:val="00A2533F"/>
    <w:rsid w:val="00AA16BB"/>
    <w:rsid w:val="00BC7630"/>
    <w:rsid w:val="00C0426F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7C611-DB89-4C4B-BAB3-062AD2D1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31"/>
  </w:style>
  <w:style w:type="paragraph" w:styleId="Footer">
    <w:name w:val="footer"/>
    <w:basedOn w:val="Normal"/>
    <w:link w:val="FooterChar"/>
    <w:uiPriority w:val="99"/>
    <w:unhideWhenUsed/>
    <w:rsid w:val="0064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31"/>
  </w:style>
  <w:style w:type="paragraph" w:styleId="NormalWeb">
    <w:name w:val="Normal (Web)"/>
    <w:basedOn w:val="Normal"/>
    <w:uiPriority w:val="99"/>
    <w:semiHidden/>
    <w:unhideWhenUsed/>
    <w:rsid w:val="00FE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5BFF-10D0-4EAA-9AAB-E0C3E5F8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Renner</dc:creator>
  <cp:keywords/>
  <dc:description/>
  <cp:lastModifiedBy>Emily Renner</cp:lastModifiedBy>
  <cp:revision>3</cp:revision>
  <dcterms:created xsi:type="dcterms:W3CDTF">2014-03-10T06:06:00Z</dcterms:created>
  <dcterms:modified xsi:type="dcterms:W3CDTF">2014-03-10T07:46:00Z</dcterms:modified>
</cp:coreProperties>
</file>